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C1" w:rsidRDefault="00F768C1" w:rsidP="00F768C1">
      <w:pPr>
        <w:pStyle w:val="a5"/>
        <w:spacing w:line="480" w:lineRule="auto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附件2：</w:t>
      </w:r>
    </w:p>
    <w:p w:rsidR="002D70C4" w:rsidRDefault="00306796" w:rsidP="002D70C4">
      <w:pPr>
        <w:pStyle w:val="a5"/>
        <w:spacing w:line="48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数字媒体应用技术</w:t>
      </w:r>
      <w:r w:rsidR="00637B7D">
        <w:rPr>
          <w:rFonts w:ascii="仿宋" w:eastAsia="仿宋" w:hAnsi="仿宋" w:hint="eastAsia"/>
          <w:bCs/>
          <w:sz w:val="32"/>
          <w:szCs w:val="32"/>
        </w:rPr>
        <w:t>专业建设研讨会按国家有关规定标准收取会务费。其中，院校代表600元/人</w:t>
      </w:r>
      <w:r w:rsidR="002D70C4">
        <w:rPr>
          <w:rFonts w:ascii="仿宋" w:eastAsia="仿宋" w:hAnsi="仿宋" w:hint="eastAsia"/>
          <w:bCs/>
          <w:sz w:val="32"/>
          <w:szCs w:val="32"/>
        </w:rPr>
        <w:t>，企业代表</w:t>
      </w:r>
      <w:r w:rsidR="00F768C1">
        <w:rPr>
          <w:rFonts w:ascii="仿宋" w:eastAsia="仿宋" w:hAnsi="仿宋" w:hint="eastAsia"/>
          <w:bCs/>
          <w:sz w:val="32"/>
          <w:szCs w:val="32"/>
        </w:rPr>
        <w:t>:20</w:t>
      </w:r>
      <w:r w:rsidR="002D70C4">
        <w:rPr>
          <w:rFonts w:ascii="仿宋" w:eastAsia="仿宋" w:hAnsi="仿宋" w:hint="eastAsia"/>
          <w:bCs/>
          <w:sz w:val="32"/>
          <w:szCs w:val="32"/>
        </w:rPr>
        <w:t>00元/人，交通及住宿费用自理。</w:t>
      </w:r>
      <w:r w:rsidR="00721716">
        <w:rPr>
          <w:rFonts w:ascii="仿宋" w:eastAsia="仿宋" w:hAnsi="仿宋" w:hint="eastAsia"/>
          <w:bCs/>
          <w:sz w:val="32"/>
          <w:szCs w:val="32"/>
        </w:rPr>
        <w:t>本次研讨会</w:t>
      </w:r>
      <w:r w:rsidR="00637B7D">
        <w:rPr>
          <w:rFonts w:ascii="仿宋" w:eastAsia="仿宋" w:hAnsi="仿宋" w:hint="eastAsia"/>
          <w:bCs/>
          <w:sz w:val="32"/>
          <w:szCs w:val="32"/>
        </w:rPr>
        <w:t>由</w:t>
      </w:r>
      <w:r w:rsidR="002D70C4">
        <w:rPr>
          <w:rFonts w:ascii="仿宋" w:eastAsia="仿宋" w:hAnsi="仿宋" w:hint="eastAsia"/>
          <w:bCs/>
          <w:sz w:val="32"/>
          <w:szCs w:val="32"/>
        </w:rPr>
        <w:t>大连东软电子出版社有限公司</w:t>
      </w:r>
      <w:r w:rsidR="00637B7D">
        <w:rPr>
          <w:rFonts w:ascii="仿宋" w:eastAsia="仿宋" w:hAnsi="仿宋" w:hint="eastAsia"/>
          <w:bCs/>
          <w:sz w:val="32"/>
          <w:szCs w:val="32"/>
        </w:rPr>
        <w:t>收取会务费并</w:t>
      </w:r>
      <w:r w:rsidR="002D70C4">
        <w:rPr>
          <w:rFonts w:ascii="仿宋" w:eastAsia="仿宋" w:hAnsi="仿宋" w:hint="eastAsia"/>
          <w:bCs/>
          <w:sz w:val="32"/>
          <w:szCs w:val="32"/>
        </w:rPr>
        <w:t>开具会务费发票。</w:t>
      </w:r>
    </w:p>
    <w:p w:rsidR="00F768C1" w:rsidRDefault="00F768C1" w:rsidP="00F768C1">
      <w:pPr>
        <w:spacing w:line="480" w:lineRule="auto"/>
        <w:ind w:right="640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附件3：交通路线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/>
          <w:color w:val="000000"/>
          <w:sz w:val="30"/>
          <w:szCs w:val="30"/>
        </w:rPr>
        <w:t>本次研讨会</w:t>
      </w: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报到及会议酒店为</w:t>
      </w:r>
      <w:r w:rsidR="00306796">
        <w:rPr>
          <w:rFonts w:ascii="仿宋" w:eastAsia="仿宋" w:hAnsi="仿宋" w:cs="Arial" w:hint="eastAsia"/>
          <w:b/>
          <w:color w:val="000000"/>
          <w:sz w:val="30"/>
          <w:szCs w:val="30"/>
        </w:rPr>
        <w:t>大连星海高尔夫酒店（南楼）</w:t>
      </w: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。</w:t>
      </w:r>
    </w:p>
    <w:p w:rsidR="00F768C1" w:rsidRPr="00094F92" w:rsidRDefault="00F768C1" w:rsidP="00753993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酒店地址</w:t>
      </w:r>
      <w:r w:rsidRPr="00306796">
        <w:rPr>
          <w:rFonts w:ascii="仿宋" w:eastAsia="仿宋" w:hAnsi="仿宋" w:hint="eastAsia"/>
          <w:bCs/>
          <w:sz w:val="32"/>
          <w:szCs w:val="32"/>
        </w:rPr>
        <w:t>：</w:t>
      </w:r>
      <w:r w:rsidR="00306796" w:rsidRPr="00306796">
        <w:rPr>
          <w:rFonts w:ascii="仿宋" w:eastAsia="仿宋" w:hAnsi="仿宋"/>
          <w:bCs/>
          <w:sz w:val="32"/>
          <w:szCs w:val="32"/>
        </w:rPr>
        <w:t>辽宁省大连市沙河口区星河路29号(星河路与体坛路交汇处)</w:t>
      </w:r>
    </w:p>
    <w:p w:rsidR="00F768C1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1.大连机场——酒店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地铁：在地铁机场站乘坐2号线，在西安路站换乘1号线，到会展中心站下车，从A出口出站，步行约600米；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出租车：12公里，约28元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2.大连北站——酒店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地铁：在地铁大连北站站乘坐1号线，到会展中心站下车，从A出口出站，步行约600米；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出租车：17公里，约39元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3.大连站——酒店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公交：在友好广场乘坐901或23路，在会展中心站下车，步行约700米；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地铁：在地铁友好广场站乘坐2号线，在西安路站换乘1号线，到会展中心站下车，从A出口出站，步行约600</w:t>
      </w:r>
      <w:r w:rsidRPr="00753993">
        <w:rPr>
          <w:rFonts w:ascii="仿宋" w:eastAsia="仿宋" w:hAnsi="仿宋" w:hint="eastAsia"/>
          <w:bCs/>
          <w:sz w:val="32"/>
          <w:szCs w:val="32"/>
        </w:rPr>
        <w:lastRenderedPageBreak/>
        <w:t>米；</w:t>
      </w:r>
    </w:p>
    <w:p w:rsidR="00306796" w:rsidRPr="00753993" w:rsidRDefault="00306796" w:rsidP="00F768C1">
      <w:pPr>
        <w:spacing w:line="480" w:lineRule="auto"/>
        <w:ind w:right="640"/>
        <w:rPr>
          <w:rFonts w:ascii="仿宋" w:eastAsia="仿宋" w:hAnsi="仿宋"/>
          <w:bCs/>
          <w:sz w:val="32"/>
          <w:szCs w:val="32"/>
        </w:rPr>
      </w:pPr>
      <w:r w:rsidRPr="00753993">
        <w:rPr>
          <w:rFonts w:ascii="仿宋" w:eastAsia="仿宋" w:hAnsi="仿宋" w:hint="eastAsia"/>
          <w:bCs/>
          <w:sz w:val="32"/>
          <w:szCs w:val="32"/>
        </w:rPr>
        <w:t>出租车：6公里，约16元</w:t>
      </w:r>
    </w:p>
    <w:sectPr w:rsidR="00306796" w:rsidRPr="00753993" w:rsidSect="00834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F43" w:rsidRDefault="00D82F43" w:rsidP="002D70C4">
      <w:r>
        <w:separator/>
      </w:r>
    </w:p>
  </w:endnote>
  <w:endnote w:type="continuationSeparator" w:id="0">
    <w:p w:rsidR="00D82F43" w:rsidRDefault="00D82F43" w:rsidP="002D7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F43" w:rsidRDefault="00D82F43" w:rsidP="002D70C4">
      <w:r>
        <w:separator/>
      </w:r>
    </w:p>
  </w:footnote>
  <w:footnote w:type="continuationSeparator" w:id="0">
    <w:p w:rsidR="00D82F43" w:rsidRDefault="00D82F43" w:rsidP="002D7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70C4"/>
    <w:rsid w:val="000066D5"/>
    <w:rsid w:val="00012F73"/>
    <w:rsid w:val="000162B9"/>
    <w:rsid w:val="00020083"/>
    <w:rsid w:val="00022702"/>
    <w:rsid w:val="00025E14"/>
    <w:rsid w:val="000370A9"/>
    <w:rsid w:val="0004191C"/>
    <w:rsid w:val="0004251E"/>
    <w:rsid w:val="00045BA0"/>
    <w:rsid w:val="000619A8"/>
    <w:rsid w:val="00065D8E"/>
    <w:rsid w:val="00067532"/>
    <w:rsid w:val="00067CEE"/>
    <w:rsid w:val="00070A52"/>
    <w:rsid w:val="000832D9"/>
    <w:rsid w:val="000A6AD3"/>
    <w:rsid w:val="000C5129"/>
    <w:rsid w:val="000C5777"/>
    <w:rsid w:val="000C71E9"/>
    <w:rsid w:val="000D7254"/>
    <w:rsid w:val="000E473D"/>
    <w:rsid w:val="000F3916"/>
    <w:rsid w:val="000F4A2E"/>
    <w:rsid w:val="000F4B51"/>
    <w:rsid w:val="0011364A"/>
    <w:rsid w:val="00117301"/>
    <w:rsid w:val="001222F6"/>
    <w:rsid w:val="00131D4A"/>
    <w:rsid w:val="00135930"/>
    <w:rsid w:val="00153AD0"/>
    <w:rsid w:val="0015737C"/>
    <w:rsid w:val="00170E7C"/>
    <w:rsid w:val="00172026"/>
    <w:rsid w:val="00173C5F"/>
    <w:rsid w:val="00176B72"/>
    <w:rsid w:val="001853D9"/>
    <w:rsid w:val="001B1E0A"/>
    <w:rsid w:val="001B3E59"/>
    <w:rsid w:val="001B63F1"/>
    <w:rsid w:val="001C3DA5"/>
    <w:rsid w:val="001D0941"/>
    <w:rsid w:val="001D30E1"/>
    <w:rsid w:val="001D6EF3"/>
    <w:rsid w:val="001E1E25"/>
    <w:rsid w:val="001E53E8"/>
    <w:rsid w:val="0020558E"/>
    <w:rsid w:val="002145BF"/>
    <w:rsid w:val="00226431"/>
    <w:rsid w:val="00240B23"/>
    <w:rsid w:val="002453A3"/>
    <w:rsid w:val="0025330A"/>
    <w:rsid w:val="002600CB"/>
    <w:rsid w:val="002721B0"/>
    <w:rsid w:val="0028035B"/>
    <w:rsid w:val="00286FA5"/>
    <w:rsid w:val="002928C5"/>
    <w:rsid w:val="002A04DD"/>
    <w:rsid w:val="002A3E22"/>
    <w:rsid w:val="002A6745"/>
    <w:rsid w:val="002B276C"/>
    <w:rsid w:val="002B2871"/>
    <w:rsid w:val="002B5031"/>
    <w:rsid w:val="002C4B5A"/>
    <w:rsid w:val="002C4C8A"/>
    <w:rsid w:val="002D1809"/>
    <w:rsid w:val="002D70C4"/>
    <w:rsid w:val="002F0653"/>
    <w:rsid w:val="0030058B"/>
    <w:rsid w:val="00302FD1"/>
    <w:rsid w:val="00306796"/>
    <w:rsid w:val="003141B9"/>
    <w:rsid w:val="0032003D"/>
    <w:rsid w:val="00323E11"/>
    <w:rsid w:val="00330131"/>
    <w:rsid w:val="00341022"/>
    <w:rsid w:val="00345F13"/>
    <w:rsid w:val="00346597"/>
    <w:rsid w:val="00351A20"/>
    <w:rsid w:val="00356D47"/>
    <w:rsid w:val="00357953"/>
    <w:rsid w:val="0036760A"/>
    <w:rsid w:val="00380E57"/>
    <w:rsid w:val="003B4F49"/>
    <w:rsid w:val="003B7ABE"/>
    <w:rsid w:val="003E3366"/>
    <w:rsid w:val="003F62FF"/>
    <w:rsid w:val="004045A3"/>
    <w:rsid w:val="00404E55"/>
    <w:rsid w:val="00426424"/>
    <w:rsid w:val="0043084F"/>
    <w:rsid w:val="004365C7"/>
    <w:rsid w:val="004632B0"/>
    <w:rsid w:val="00466F6C"/>
    <w:rsid w:val="00477CB3"/>
    <w:rsid w:val="00482142"/>
    <w:rsid w:val="00494EFC"/>
    <w:rsid w:val="004B0636"/>
    <w:rsid w:val="004B2B28"/>
    <w:rsid w:val="004C021F"/>
    <w:rsid w:val="004C3987"/>
    <w:rsid w:val="004D32A5"/>
    <w:rsid w:val="004D4187"/>
    <w:rsid w:val="004D6964"/>
    <w:rsid w:val="004E0F77"/>
    <w:rsid w:val="004F5572"/>
    <w:rsid w:val="004F6D76"/>
    <w:rsid w:val="004F7B9A"/>
    <w:rsid w:val="005112BE"/>
    <w:rsid w:val="00516507"/>
    <w:rsid w:val="00523154"/>
    <w:rsid w:val="005231DC"/>
    <w:rsid w:val="00534A3F"/>
    <w:rsid w:val="005361E9"/>
    <w:rsid w:val="00541F48"/>
    <w:rsid w:val="00547A9E"/>
    <w:rsid w:val="00551C8A"/>
    <w:rsid w:val="00570212"/>
    <w:rsid w:val="005955A9"/>
    <w:rsid w:val="005A1D7B"/>
    <w:rsid w:val="005A3275"/>
    <w:rsid w:val="005A461D"/>
    <w:rsid w:val="005B2022"/>
    <w:rsid w:val="005B6A7A"/>
    <w:rsid w:val="005C137E"/>
    <w:rsid w:val="005D65C5"/>
    <w:rsid w:val="005E37B4"/>
    <w:rsid w:val="005E5FBC"/>
    <w:rsid w:val="005E7570"/>
    <w:rsid w:val="005F1E3D"/>
    <w:rsid w:val="005F1FAF"/>
    <w:rsid w:val="005F4CB0"/>
    <w:rsid w:val="005F64A5"/>
    <w:rsid w:val="00603BB6"/>
    <w:rsid w:val="0063002E"/>
    <w:rsid w:val="0063228C"/>
    <w:rsid w:val="00637B7D"/>
    <w:rsid w:val="00691724"/>
    <w:rsid w:val="00692037"/>
    <w:rsid w:val="006B2166"/>
    <w:rsid w:val="006D0919"/>
    <w:rsid w:val="006D2CA6"/>
    <w:rsid w:val="006D2F38"/>
    <w:rsid w:val="006E0B8A"/>
    <w:rsid w:val="006E2B6D"/>
    <w:rsid w:val="006F0983"/>
    <w:rsid w:val="007136BE"/>
    <w:rsid w:val="00721716"/>
    <w:rsid w:val="00724283"/>
    <w:rsid w:val="0073427E"/>
    <w:rsid w:val="00742CBC"/>
    <w:rsid w:val="00753993"/>
    <w:rsid w:val="00765181"/>
    <w:rsid w:val="0077203A"/>
    <w:rsid w:val="00782054"/>
    <w:rsid w:val="00796A50"/>
    <w:rsid w:val="007A0B00"/>
    <w:rsid w:val="007C01A2"/>
    <w:rsid w:val="007C3FF0"/>
    <w:rsid w:val="007D2EB5"/>
    <w:rsid w:val="007D52A3"/>
    <w:rsid w:val="007E22DD"/>
    <w:rsid w:val="007E7E70"/>
    <w:rsid w:val="00825CDA"/>
    <w:rsid w:val="00826CC0"/>
    <w:rsid w:val="00827A0C"/>
    <w:rsid w:val="00834716"/>
    <w:rsid w:val="00842AD3"/>
    <w:rsid w:val="008477F1"/>
    <w:rsid w:val="00847E5B"/>
    <w:rsid w:val="00873F69"/>
    <w:rsid w:val="008744D6"/>
    <w:rsid w:val="00877BC2"/>
    <w:rsid w:val="00890BD0"/>
    <w:rsid w:val="00892DD7"/>
    <w:rsid w:val="00895B76"/>
    <w:rsid w:val="008B7A2C"/>
    <w:rsid w:val="008C285A"/>
    <w:rsid w:val="008C4ADA"/>
    <w:rsid w:val="008E26DC"/>
    <w:rsid w:val="008E6F89"/>
    <w:rsid w:val="008F0569"/>
    <w:rsid w:val="008F56D9"/>
    <w:rsid w:val="0095035B"/>
    <w:rsid w:val="00967073"/>
    <w:rsid w:val="00980666"/>
    <w:rsid w:val="00995892"/>
    <w:rsid w:val="009A409B"/>
    <w:rsid w:val="009B11B8"/>
    <w:rsid w:val="009B20D4"/>
    <w:rsid w:val="009C1F9B"/>
    <w:rsid w:val="009C5426"/>
    <w:rsid w:val="009D3225"/>
    <w:rsid w:val="009D6EAC"/>
    <w:rsid w:val="009F12C4"/>
    <w:rsid w:val="009F4A07"/>
    <w:rsid w:val="00A014EA"/>
    <w:rsid w:val="00A30942"/>
    <w:rsid w:val="00A51BB1"/>
    <w:rsid w:val="00A56557"/>
    <w:rsid w:val="00A8252E"/>
    <w:rsid w:val="00AA5C27"/>
    <w:rsid w:val="00AA640D"/>
    <w:rsid w:val="00AA7C2C"/>
    <w:rsid w:val="00AB014E"/>
    <w:rsid w:val="00AB4191"/>
    <w:rsid w:val="00AD0C2E"/>
    <w:rsid w:val="00AD37DC"/>
    <w:rsid w:val="00AE6FF0"/>
    <w:rsid w:val="00B00699"/>
    <w:rsid w:val="00B02009"/>
    <w:rsid w:val="00B05FDA"/>
    <w:rsid w:val="00B1069A"/>
    <w:rsid w:val="00B106F9"/>
    <w:rsid w:val="00B16730"/>
    <w:rsid w:val="00B2374F"/>
    <w:rsid w:val="00B352EA"/>
    <w:rsid w:val="00B36E14"/>
    <w:rsid w:val="00B36F70"/>
    <w:rsid w:val="00B43AA9"/>
    <w:rsid w:val="00B47854"/>
    <w:rsid w:val="00B51B0B"/>
    <w:rsid w:val="00B6714E"/>
    <w:rsid w:val="00B913FC"/>
    <w:rsid w:val="00BA44B9"/>
    <w:rsid w:val="00BA599C"/>
    <w:rsid w:val="00BD22A6"/>
    <w:rsid w:val="00BD5240"/>
    <w:rsid w:val="00BD68F5"/>
    <w:rsid w:val="00BE44D3"/>
    <w:rsid w:val="00BF7ADC"/>
    <w:rsid w:val="00C12FAB"/>
    <w:rsid w:val="00C2235F"/>
    <w:rsid w:val="00C23B55"/>
    <w:rsid w:val="00C25CC8"/>
    <w:rsid w:val="00C35AE2"/>
    <w:rsid w:val="00C43E7E"/>
    <w:rsid w:val="00C56D77"/>
    <w:rsid w:val="00C647F3"/>
    <w:rsid w:val="00C70C76"/>
    <w:rsid w:val="00C76CD1"/>
    <w:rsid w:val="00C7740B"/>
    <w:rsid w:val="00C845ED"/>
    <w:rsid w:val="00C9224E"/>
    <w:rsid w:val="00CA285D"/>
    <w:rsid w:val="00CA5214"/>
    <w:rsid w:val="00CA5E7E"/>
    <w:rsid w:val="00CB006A"/>
    <w:rsid w:val="00CB1EA3"/>
    <w:rsid w:val="00CB20A8"/>
    <w:rsid w:val="00CB7C9C"/>
    <w:rsid w:val="00CC412A"/>
    <w:rsid w:val="00CE013C"/>
    <w:rsid w:val="00CE38B4"/>
    <w:rsid w:val="00D024AE"/>
    <w:rsid w:val="00D12E90"/>
    <w:rsid w:val="00D17D1A"/>
    <w:rsid w:val="00D267A3"/>
    <w:rsid w:val="00D33CCD"/>
    <w:rsid w:val="00D52BB2"/>
    <w:rsid w:val="00D62492"/>
    <w:rsid w:val="00D82F43"/>
    <w:rsid w:val="00D90247"/>
    <w:rsid w:val="00D9614F"/>
    <w:rsid w:val="00D96B41"/>
    <w:rsid w:val="00DA04EF"/>
    <w:rsid w:val="00DA10F1"/>
    <w:rsid w:val="00DA3C0B"/>
    <w:rsid w:val="00DC0DDE"/>
    <w:rsid w:val="00DC44E6"/>
    <w:rsid w:val="00DD5172"/>
    <w:rsid w:val="00DD5E05"/>
    <w:rsid w:val="00DE5A0B"/>
    <w:rsid w:val="00DE7C34"/>
    <w:rsid w:val="00E10DB0"/>
    <w:rsid w:val="00E15298"/>
    <w:rsid w:val="00E30C00"/>
    <w:rsid w:val="00E34476"/>
    <w:rsid w:val="00E41636"/>
    <w:rsid w:val="00E439A2"/>
    <w:rsid w:val="00E61F82"/>
    <w:rsid w:val="00E65B62"/>
    <w:rsid w:val="00E80931"/>
    <w:rsid w:val="00E96C85"/>
    <w:rsid w:val="00EA48DD"/>
    <w:rsid w:val="00ED067C"/>
    <w:rsid w:val="00EE3E24"/>
    <w:rsid w:val="00EF0FD6"/>
    <w:rsid w:val="00EF5108"/>
    <w:rsid w:val="00EF7BA4"/>
    <w:rsid w:val="00F03401"/>
    <w:rsid w:val="00F14FEC"/>
    <w:rsid w:val="00F16293"/>
    <w:rsid w:val="00F227A3"/>
    <w:rsid w:val="00F252A0"/>
    <w:rsid w:val="00F26D49"/>
    <w:rsid w:val="00F30C70"/>
    <w:rsid w:val="00F3110C"/>
    <w:rsid w:val="00F45EA7"/>
    <w:rsid w:val="00F55B0B"/>
    <w:rsid w:val="00F76784"/>
    <w:rsid w:val="00F768C1"/>
    <w:rsid w:val="00F93E07"/>
    <w:rsid w:val="00FA1018"/>
    <w:rsid w:val="00FA2235"/>
    <w:rsid w:val="00FC4034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C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7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7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70C4"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70C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2D70C4"/>
    <w:rPr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F768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768C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3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杨光达</dc:creator>
  <cp:lastModifiedBy>Administrator</cp:lastModifiedBy>
  <cp:revision>7</cp:revision>
  <dcterms:created xsi:type="dcterms:W3CDTF">2016-09-19T04:09:00Z</dcterms:created>
  <dcterms:modified xsi:type="dcterms:W3CDTF">2016-09-30T01:16:00Z</dcterms:modified>
</cp:coreProperties>
</file>